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358" w:rsidRPr="00CF30B9" w:rsidRDefault="00F72536" w:rsidP="00F72536">
      <w:pPr>
        <w:bidi/>
        <w:jc w:val="center"/>
        <w:rPr>
          <w:rFonts w:ascii="Urdu Typesetting" w:hAnsi="Urdu Typesetting" w:cs="Urdu Typesetting"/>
          <w:b/>
          <w:bCs/>
          <w:sz w:val="40"/>
          <w:szCs w:val="40"/>
          <w:rtl/>
          <w:lang w:bidi="ar-MA"/>
        </w:rPr>
      </w:pPr>
      <w:r w:rsidRPr="00CF30B9">
        <w:rPr>
          <w:rFonts w:ascii="Urdu Typesetting" w:hAnsi="Urdu Typesetting" w:cs="Urdu Typesetting"/>
          <w:b/>
          <w:bCs/>
          <w:color w:val="C00000"/>
          <w:sz w:val="72"/>
          <w:szCs w:val="72"/>
          <w:rtl/>
          <w:lang w:bidi="ar-MA"/>
        </w:rPr>
        <w:t>مشروع الترجمة إلى اللغة العربية ولغة الإشارات</w:t>
      </w:r>
    </w:p>
    <w:p w:rsidR="00F72536" w:rsidRPr="00CF30B9" w:rsidRDefault="00F72536" w:rsidP="00F72536">
      <w:pPr>
        <w:bidi/>
        <w:jc w:val="center"/>
        <w:rPr>
          <w:rFonts w:ascii="Segoe UI" w:hAnsi="Segoe UI" w:cs="Segoe UI"/>
          <w:sz w:val="40"/>
          <w:szCs w:val="40"/>
          <w:rtl/>
          <w:lang w:bidi="ar-MA"/>
        </w:rPr>
      </w:pPr>
      <w:r w:rsidRPr="00CF30B9">
        <w:rPr>
          <w:rFonts w:ascii="Segoe UI" w:hAnsi="Segoe UI" w:cs="Segoe UI"/>
          <w:sz w:val="40"/>
          <w:szCs w:val="40"/>
          <w:rtl/>
          <w:lang w:bidi="ar-MA"/>
        </w:rPr>
        <w:t>من إعداد فريق "صقور واحة السلام"</w:t>
      </w:r>
    </w:p>
    <w:p w:rsidR="00F72536" w:rsidRPr="00CF30B9" w:rsidRDefault="00F72536" w:rsidP="00F72536">
      <w:pPr>
        <w:bidi/>
        <w:jc w:val="center"/>
        <w:rPr>
          <w:rFonts w:ascii="Segoe UI" w:hAnsi="Segoe UI" w:cs="Segoe UI"/>
          <w:sz w:val="40"/>
          <w:szCs w:val="40"/>
          <w:rtl/>
          <w:lang w:bidi="ar-MA"/>
        </w:rPr>
      </w:pPr>
      <w:r w:rsidRPr="00CF30B9">
        <w:rPr>
          <w:rFonts w:ascii="Segoe UI" w:hAnsi="Segoe UI" w:cs="Segoe UI"/>
          <w:sz w:val="40"/>
          <w:szCs w:val="40"/>
          <w:rtl/>
          <w:lang w:bidi="ar-MA"/>
        </w:rPr>
        <w:t xml:space="preserve">محمد أمين بنتهامي </w:t>
      </w:r>
      <w:r w:rsidR="00CF30B9" w:rsidRPr="00CF30B9">
        <w:rPr>
          <w:rFonts w:ascii="Segoe UI" w:hAnsi="Segoe UI" w:cs="Segoe UI" w:hint="cs"/>
          <w:sz w:val="40"/>
          <w:szCs w:val="40"/>
          <w:rtl/>
          <w:lang w:bidi="ar-MA"/>
        </w:rPr>
        <w:t>وسهيل حراك</w:t>
      </w:r>
    </w:p>
    <w:p w:rsidR="00F72536" w:rsidRPr="00CF30B9" w:rsidRDefault="00F72536" w:rsidP="00F72536">
      <w:pPr>
        <w:bidi/>
        <w:jc w:val="center"/>
        <w:rPr>
          <w:rFonts w:ascii="Segoe UI" w:hAnsi="Segoe UI" w:cs="Segoe UI"/>
          <w:sz w:val="40"/>
          <w:szCs w:val="40"/>
          <w:rtl/>
          <w:lang w:bidi="ar-MA"/>
        </w:rPr>
      </w:pPr>
      <w:bookmarkStart w:id="0" w:name="_GoBack"/>
      <w:bookmarkEnd w:id="0"/>
      <w:r w:rsidRPr="00CF30B9">
        <w:rPr>
          <w:rFonts w:ascii="Segoe UI" w:hAnsi="Segoe UI" w:cs="Segoe UI"/>
          <w:sz w:val="40"/>
          <w:szCs w:val="40"/>
          <w:rtl/>
          <w:lang w:bidi="ar-MA"/>
        </w:rPr>
        <w:t>جذع مشترك علمي</w:t>
      </w:r>
    </w:p>
    <w:p w:rsidR="00F72536" w:rsidRDefault="00F72536" w:rsidP="00F72536">
      <w:pPr>
        <w:bidi/>
        <w:jc w:val="center"/>
        <w:rPr>
          <w:b/>
          <w:bCs/>
          <w:sz w:val="40"/>
          <w:szCs w:val="40"/>
          <w:rtl/>
          <w:lang w:bidi="ar-MA"/>
        </w:rPr>
      </w:pPr>
    </w:p>
    <w:p w:rsidR="00A45F1F" w:rsidRDefault="00A45F1F" w:rsidP="00F72536">
      <w:pPr>
        <w:bidi/>
        <w:rPr>
          <w:b/>
          <w:bCs/>
          <w:sz w:val="40"/>
          <w:szCs w:val="40"/>
          <w:rtl/>
          <w:lang w:bidi="ar-MA"/>
        </w:rPr>
      </w:pPr>
    </w:p>
    <w:p w:rsidR="00CF30B9" w:rsidRDefault="00CF30B9" w:rsidP="00A45F1F">
      <w:pPr>
        <w:bidi/>
        <w:rPr>
          <w:b/>
          <w:bCs/>
          <w:sz w:val="40"/>
          <w:szCs w:val="40"/>
          <w:rtl/>
          <w:lang w:bidi="ar-MA"/>
        </w:rPr>
      </w:pPr>
    </w:p>
    <w:p w:rsidR="00A45F1F" w:rsidRDefault="00F72536" w:rsidP="00CF30B9">
      <w:pPr>
        <w:bidi/>
        <w:rPr>
          <w:b/>
          <w:bCs/>
          <w:sz w:val="32"/>
          <w:szCs w:val="32"/>
          <w:rtl/>
          <w:lang w:bidi="ar-MA"/>
        </w:rPr>
      </w:pPr>
      <w:r w:rsidRPr="00A45F1F">
        <w:rPr>
          <w:rFonts w:hint="cs"/>
          <w:b/>
          <w:bCs/>
          <w:sz w:val="40"/>
          <w:szCs w:val="40"/>
          <w:rtl/>
          <w:lang w:bidi="ar-MA"/>
        </w:rPr>
        <w:t>وصف المشروع</w:t>
      </w:r>
      <w:r w:rsidRPr="00F72536">
        <w:rPr>
          <w:rFonts w:hint="cs"/>
          <w:b/>
          <w:bCs/>
          <w:sz w:val="32"/>
          <w:szCs w:val="32"/>
          <w:rtl/>
          <w:lang w:bidi="ar-MA"/>
        </w:rPr>
        <w:t xml:space="preserve">: </w:t>
      </w:r>
    </w:p>
    <w:p w:rsidR="00A45F1F" w:rsidRDefault="00A45F1F" w:rsidP="00A45F1F">
      <w:pPr>
        <w:bidi/>
        <w:ind w:firstLine="567"/>
        <w:rPr>
          <w:b/>
          <w:bCs/>
          <w:sz w:val="32"/>
          <w:szCs w:val="32"/>
          <w:rtl/>
          <w:lang w:bidi="ar-MA"/>
        </w:rPr>
      </w:pPr>
    </w:p>
    <w:p w:rsidR="00F72536" w:rsidRDefault="00F72536" w:rsidP="00A45F1F">
      <w:pPr>
        <w:bidi/>
        <w:ind w:firstLine="567"/>
        <w:rPr>
          <w:rFonts w:ascii="Segoe UI" w:hAnsi="Segoe UI" w:cs="Segoe UI"/>
          <w:color w:val="0D0D0D"/>
          <w:sz w:val="32"/>
          <w:szCs w:val="32"/>
          <w:shd w:val="clear" w:color="auto" w:fill="FFFFFF"/>
        </w:rPr>
      </w:pPr>
      <w:r>
        <w:rPr>
          <w:rFonts w:hint="cs"/>
          <w:b/>
          <w:bCs/>
          <w:sz w:val="32"/>
          <w:szCs w:val="32"/>
          <w:rtl/>
          <w:lang w:bidi="ar-MA"/>
        </w:rPr>
        <w:t>مشروع</w:t>
      </w:r>
      <w:r w:rsidRPr="00F72536">
        <w:rPr>
          <w:rFonts w:ascii="Segoe UI" w:hAnsi="Segoe UI" w:cs="Segoe UI"/>
          <w:color w:val="0D0D0D"/>
          <w:sz w:val="32"/>
          <w:szCs w:val="32"/>
          <w:shd w:val="clear" w:color="auto" w:fill="FFFFFF"/>
          <w:rtl/>
        </w:rPr>
        <w:t xml:space="preserve"> "صقور واحة السلام" هو تطبيق مبتكر يستخدم لترجمة النصوص من</w:t>
      </w:r>
      <w:r>
        <w:rPr>
          <w:rFonts w:ascii="Segoe UI" w:hAnsi="Segoe UI" w:cs="Segoe UI" w:hint="cs"/>
          <w:color w:val="0D0D0D"/>
          <w:sz w:val="32"/>
          <w:szCs w:val="32"/>
          <w:shd w:val="clear" w:color="auto" w:fill="FFFFFF"/>
          <w:rtl/>
        </w:rPr>
        <w:t xml:space="preserve"> أي لغة إلى اللغة</w:t>
      </w:r>
      <w:r w:rsidRPr="00F72536">
        <w:rPr>
          <w:rFonts w:ascii="Segoe UI" w:hAnsi="Segoe UI" w:cs="Segoe UI"/>
          <w:color w:val="0D0D0D"/>
          <w:sz w:val="32"/>
          <w:szCs w:val="32"/>
          <w:shd w:val="clear" w:color="auto" w:fill="FFFFFF"/>
          <w:rtl/>
        </w:rPr>
        <w:t xml:space="preserve"> العربية </w:t>
      </w:r>
      <w:r>
        <w:rPr>
          <w:rFonts w:ascii="Segoe UI" w:hAnsi="Segoe UI" w:cs="Segoe UI" w:hint="cs"/>
          <w:color w:val="0D0D0D"/>
          <w:sz w:val="32"/>
          <w:szCs w:val="32"/>
          <w:shd w:val="clear" w:color="auto" w:fill="FFFFFF"/>
          <w:rtl/>
        </w:rPr>
        <w:t xml:space="preserve">و </w:t>
      </w:r>
      <w:r w:rsidRPr="00F72536">
        <w:rPr>
          <w:rFonts w:ascii="Segoe UI" w:hAnsi="Segoe UI" w:cs="Segoe UI"/>
          <w:color w:val="0D0D0D"/>
          <w:sz w:val="32"/>
          <w:szCs w:val="32"/>
          <w:shd w:val="clear" w:color="auto" w:fill="FFFFFF"/>
          <w:rtl/>
        </w:rPr>
        <w:t xml:space="preserve">إلى لغة الإشارة، وهو مطور باستخدام لغة البرمجة بايثون ومكتبة </w:t>
      </w:r>
      <w:proofErr w:type="gramStart"/>
      <w:r>
        <w:rPr>
          <w:rFonts w:ascii="Segoe UI" w:hAnsi="Segoe UI" w:cs="Segoe UI" w:hint="cs"/>
          <w:color w:val="0D0D0D"/>
          <w:sz w:val="32"/>
          <w:szCs w:val="32"/>
          <w:shd w:val="clear" w:color="auto" w:fill="FFFFFF"/>
          <w:rtl/>
        </w:rPr>
        <w:t>"</w:t>
      </w:r>
      <w:r>
        <w:rPr>
          <w:rFonts w:ascii="Segoe UI" w:hAnsi="Segoe UI" w:cs="Segoe UI"/>
          <w:color w:val="0D0D0D"/>
          <w:sz w:val="32"/>
          <w:szCs w:val="32"/>
          <w:shd w:val="clear" w:color="auto" w:fill="FFFFFF"/>
        </w:rPr>
        <w:t>”</w:t>
      </w:r>
      <w:proofErr w:type="spellStart"/>
      <w:r>
        <w:rPr>
          <w:rFonts w:ascii="Segoe UI" w:hAnsi="Segoe UI" w:cs="Segoe UI"/>
          <w:color w:val="0D0D0D"/>
          <w:sz w:val="32"/>
          <w:szCs w:val="32"/>
          <w:shd w:val="clear" w:color="auto" w:fill="FFFFFF"/>
          <w:lang w:val="fr-FR"/>
        </w:rPr>
        <w:t>googletranslate</w:t>
      </w:r>
      <w:proofErr w:type="spellEnd"/>
      <w:proofErr w:type="gramEnd"/>
      <w:r>
        <w:rPr>
          <w:rFonts w:ascii="Segoe UI" w:hAnsi="Segoe UI" w:cs="Segoe UI"/>
          <w:color w:val="0D0D0D"/>
          <w:sz w:val="32"/>
          <w:szCs w:val="32"/>
          <w:shd w:val="clear" w:color="auto" w:fill="FFFFFF"/>
          <w:lang w:val="fr-FR"/>
        </w:rPr>
        <w:t> </w:t>
      </w:r>
      <w:r w:rsidRPr="00F72536">
        <w:rPr>
          <w:rFonts w:ascii="Segoe UI" w:hAnsi="Segoe UI" w:cs="Segoe UI"/>
          <w:color w:val="0D0D0D"/>
          <w:sz w:val="32"/>
          <w:szCs w:val="32"/>
          <w:shd w:val="clear" w:color="auto" w:fill="FFFFFF"/>
          <w:rtl/>
        </w:rPr>
        <w:t xml:space="preserve">. </w:t>
      </w:r>
    </w:p>
    <w:p w:rsidR="00F72536" w:rsidRDefault="00F72536" w:rsidP="00CF30B9">
      <w:pPr>
        <w:bidi/>
        <w:ind w:firstLine="567"/>
        <w:rPr>
          <w:b/>
          <w:bCs/>
          <w:sz w:val="32"/>
          <w:szCs w:val="32"/>
          <w:rtl/>
          <w:lang w:bidi="ar-MA"/>
        </w:rPr>
      </w:pPr>
      <w:r w:rsidRPr="00F72536">
        <w:rPr>
          <w:rFonts w:ascii="Segoe UI" w:hAnsi="Segoe UI" w:cs="Segoe UI"/>
          <w:color w:val="0D0D0D"/>
          <w:sz w:val="32"/>
          <w:szCs w:val="32"/>
          <w:shd w:val="clear" w:color="auto" w:fill="FFFFFF"/>
          <w:rtl/>
        </w:rPr>
        <w:t xml:space="preserve">يمكن للمستخدمين </w:t>
      </w:r>
      <w:r>
        <w:rPr>
          <w:rFonts w:ascii="Segoe UI" w:hAnsi="Segoe UI" w:cs="Segoe UI" w:hint="cs"/>
          <w:color w:val="0D0D0D"/>
          <w:sz w:val="32"/>
          <w:szCs w:val="32"/>
          <w:shd w:val="clear" w:color="auto" w:fill="FFFFFF"/>
          <w:rtl/>
          <w:lang w:bidi="ar-MA"/>
        </w:rPr>
        <w:t xml:space="preserve">كتابة النص بأي لغة وترجمته إلى العربية </w:t>
      </w:r>
      <w:r>
        <w:rPr>
          <w:rFonts w:ascii="Segoe UI" w:hAnsi="Segoe UI" w:cs="Segoe UI" w:hint="cs"/>
          <w:color w:val="0D0D0D"/>
          <w:sz w:val="32"/>
          <w:szCs w:val="32"/>
          <w:shd w:val="clear" w:color="auto" w:fill="FFFFFF"/>
          <w:rtl/>
        </w:rPr>
        <w:t>و</w:t>
      </w:r>
      <w:r w:rsidRPr="00F72536">
        <w:rPr>
          <w:rFonts w:ascii="Segoe UI" w:hAnsi="Segoe UI" w:cs="Segoe UI"/>
          <w:color w:val="0D0D0D"/>
          <w:sz w:val="32"/>
          <w:szCs w:val="32"/>
          <w:shd w:val="clear" w:color="auto" w:fill="FFFFFF"/>
          <w:rtl/>
        </w:rPr>
        <w:t xml:space="preserve">إلى لغة الإشارة. </w:t>
      </w:r>
      <w:r>
        <w:rPr>
          <w:rFonts w:ascii="Segoe UI" w:hAnsi="Segoe UI" w:cs="Segoe UI" w:hint="cs"/>
          <w:color w:val="0D0D0D"/>
          <w:sz w:val="32"/>
          <w:szCs w:val="32"/>
          <w:shd w:val="clear" w:color="auto" w:fill="FFFFFF"/>
          <w:rtl/>
        </w:rPr>
        <w:t xml:space="preserve">نظرا لضيق الوقت تم اعتماد فقط بعض الصور للترجمة إلى لغة الإشارة في انتظار تطويره </w:t>
      </w:r>
      <w:r w:rsidR="00A45F1F">
        <w:rPr>
          <w:rFonts w:ascii="Segoe UI" w:hAnsi="Segoe UI" w:cs="Segoe UI" w:hint="cs"/>
          <w:color w:val="0D0D0D"/>
          <w:sz w:val="32"/>
          <w:szCs w:val="32"/>
          <w:shd w:val="clear" w:color="auto" w:fill="FFFFFF"/>
          <w:rtl/>
        </w:rPr>
        <w:t>و</w:t>
      </w:r>
      <w:r>
        <w:rPr>
          <w:rFonts w:ascii="Segoe UI" w:hAnsi="Segoe UI" w:cs="Segoe UI" w:hint="cs"/>
          <w:color w:val="0D0D0D"/>
          <w:sz w:val="32"/>
          <w:szCs w:val="32"/>
          <w:shd w:val="clear" w:color="auto" w:fill="FFFFFF"/>
          <w:rtl/>
        </w:rPr>
        <w:t>إ</w:t>
      </w:r>
      <w:r w:rsidR="00A45F1F">
        <w:rPr>
          <w:rFonts w:ascii="Segoe UI" w:hAnsi="Segoe UI" w:cs="Segoe UI" w:hint="cs"/>
          <w:color w:val="0D0D0D"/>
          <w:sz w:val="32"/>
          <w:szCs w:val="32"/>
          <w:shd w:val="clear" w:color="auto" w:fill="FFFFFF"/>
          <w:rtl/>
        </w:rPr>
        <w:t xml:space="preserve">غنائه بالمعطيات </w:t>
      </w:r>
      <w:proofErr w:type="gramStart"/>
      <w:r w:rsidR="00A45F1F">
        <w:rPr>
          <w:rFonts w:ascii="Segoe UI" w:hAnsi="Segoe UI" w:cs="Segoe UI" w:hint="cs"/>
          <w:color w:val="0D0D0D"/>
          <w:sz w:val="32"/>
          <w:szCs w:val="32"/>
          <w:shd w:val="clear" w:color="auto" w:fill="FFFFFF"/>
          <w:rtl/>
        </w:rPr>
        <w:t>و نطمح</w:t>
      </w:r>
      <w:proofErr w:type="gramEnd"/>
      <w:r w:rsidR="00A45F1F">
        <w:rPr>
          <w:rFonts w:ascii="Segoe UI" w:hAnsi="Segoe UI" w:cs="Segoe UI" w:hint="cs"/>
          <w:color w:val="0D0D0D"/>
          <w:sz w:val="32"/>
          <w:szCs w:val="32"/>
          <w:shd w:val="clear" w:color="auto" w:fill="FFFFFF"/>
          <w:rtl/>
        </w:rPr>
        <w:t xml:space="preserve"> لإضافة</w:t>
      </w:r>
      <w:r w:rsidRPr="00F72536">
        <w:rPr>
          <w:rFonts w:ascii="Segoe UI" w:hAnsi="Segoe UI" w:cs="Segoe UI"/>
          <w:color w:val="0D0D0D"/>
          <w:sz w:val="32"/>
          <w:szCs w:val="32"/>
          <w:shd w:val="clear" w:color="auto" w:fill="FFFFFF"/>
          <w:rtl/>
        </w:rPr>
        <w:t xml:space="preserve"> </w:t>
      </w:r>
      <w:r w:rsidR="00A45F1F">
        <w:rPr>
          <w:rFonts w:ascii="Segoe UI" w:hAnsi="Segoe UI" w:cs="Segoe UI" w:hint="cs"/>
          <w:color w:val="0D0D0D"/>
          <w:sz w:val="32"/>
          <w:szCs w:val="32"/>
          <w:shd w:val="clear" w:color="auto" w:fill="FFFFFF"/>
          <w:rtl/>
        </w:rPr>
        <w:t>خوارزميات</w:t>
      </w:r>
      <w:r w:rsidRPr="00F72536">
        <w:rPr>
          <w:rFonts w:ascii="Segoe UI" w:hAnsi="Segoe UI" w:cs="Segoe UI"/>
          <w:color w:val="0D0D0D"/>
          <w:sz w:val="32"/>
          <w:szCs w:val="32"/>
          <w:shd w:val="clear" w:color="auto" w:fill="FFFFFF"/>
          <w:rtl/>
        </w:rPr>
        <w:t xml:space="preserve"> الذكاء الاصطناعي لتحقيق دقة عالية في الترجمة وتوفير تجربة مستخدم سلسة وفعالة، مما يجعله أداة قيمة للأشخاص الصم وضعاف السمع للتواصل بشكل أكثر فعالية</w:t>
      </w:r>
      <w:r w:rsidRPr="00F72536">
        <w:rPr>
          <w:rFonts w:ascii="Segoe UI" w:hAnsi="Segoe UI" w:cs="Segoe UI"/>
          <w:color w:val="0D0D0D"/>
          <w:sz w:val="32"/>
          <w:szCs w:val="32"/>
          <w:shd w:val="clear" w:color="auto" w:fill="FFFFFF"/>
        </w:rPr>
        <w:t>.</w:t>
      </w:r>
    </w:p>
    <w:p w:rsidR="00A45F1F" w:rsidRDefault="00A45F1F" w:rsidP="00A45F1F">
      <w:pPr>
        <w:bidi/>
        <w:ind w:firstLine="567"/>
        <w:rPr>
          <w:b/>
          <w:bCs/>
          <w:sz w:val="32"/>
          <w:szCs w:val="32"/>
          <w:rtl/>
          <w:lang w:bidi="ar-MA"/>
        </w:rPr>
      </w:pPr>
    </w:p>
    <w:p w:rsidR="00A45F1F" w:rsidRDefault="00A45F1F" w:rsidP="00A45F1F">
      <w:pPr>
        <w:bidi/>
        <w:ind w:firstLine="567"/>
        <w:rPr>
          <w:b/>
          <w:bCs/>
          <w:sz w:val="32"/>
          <w:szCs w:val="32"/>
          <w:rtl/>
          <w:lang w:bidi="ar-MA"/>
        </w:rPr>
      </w:pPr>
    </w:p>
    <w:p w:rsidR="00A45F1F" w:rsidRPr="00F72536" w:rsidRDefault="00A45F1F" w:rsidP="00A45F1F">
      <w:pPr>
        <w:bidi/>
        <w:ind w:firstLine="567"/>
        <w:rPr>
          <w:b/>
          <w:bCs/>
          <w:sz w:val="32"/>
          <w:szCs w:val="32"/>
          <w:rtl/>
          <w:lang w:bidi="ar-MA"/>
        </w:rPr>
      </w:pPr>
    </w:p>
    <w:p w:rsidR="00F72536" w:rsidRPr="00F72536" w:rsidRDefault="00F72536" w:rsidP="00F72536">
      <w:pPr>
        <w:bidi/>
        <w:jc w:val="center"/>
        <w:rPr>
          <w:rFonts w:hint="cs"/>
          <w:b/>
          <w:bCs/>
          <w:sz w:val="40"/>
          <w:szCs w:val="40"/>
          <w:rtl/>
          <w:lang w:bidi="ar-MA"/>
        </w:rPr>
      </w:pPr>
    </w:p>
    <w:sectPr w:rsidR="00F72536" w:rsidRPr="00F72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36"/>
    <w:rsid w:val="001F3282"/>
    <w:rsid w:val="00A45F1F"/>
    <w:rsid w:val="00CF30B9"/>
    <w:rsid w:val="00DB1358"/>
    <w:rsid w:val="00F7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9697"/>
  <w15:chartTrackingRefBased/>
  <w15:docId w15:val="{868742E8-E266-4C5D-9DCA-D596BD4E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282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  <w:textAlignment w:val="baseline"/>
    </w:pPr>
    <w:rPr>
      <w:rFonts w:ascii="Times New Roman" w:hAnsi="Times New Roman" w:cs="Times New Roman"/>
      <w:sz w:val="20"/>
      <w:szCs w:val="20"/>
      <w:lang w:val="en-US"/>
    </w:rPr>
  </w:style>
  <w:style w:type="paragraph" w:styleId="Titre1">
    <w:name w:val="heading 1"/>
    <w:basedOn w:val="Normal"/>
    <w:next w:val="p1a"/>
    <w:link w:val="Titre1Car"/>
    <w:unhideWhenUsed/>
    <w:qFormat/>
    <w:rsid w:val="001F3282"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Titre2">
    <w:name w:val="heading 2"/>
    <w:basedOn w:val="Normal"/>
    <w:next w:val="p1a"/>
    <w:link w:val="Titre2Car"/>
    <w:semiHidden/>
    <w:unhideWhenUsed/>
    <w:qFormat/>
    <w:rsid w:val="001F3282"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qFormat/>
    <w:rsid w:val="001F3282"/>
    <w:pPr>
      <w:spacing w:before="360"/>
      <w:ind w:firstLine="0"/>
      <w:outlineLvl w:val="2"/>
    </w:pPr>
  </w:style>
  <w:style w:type="paragraph" w:styleId="Titre4">
    <w:name w:val="heading 4"/>
    <w:basedOn w:val="Normal"/>
    <w:next w:val="Normal"/>
    <w:link w:val="Titre4Car"/>
    <w:qFormat/>
    <w:rsid w:val="001F3282"/>
    <w:pPr>
      <w:spacing w:before="240"/>
      <w:ind w:firstLine="0"/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bstract">
    <w:name w:val="abstract"/>
    <w:basedOn w:val="Normal"/>
    <w:rsid w:val="001F3282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rsid w:val="001F3282"/>
    <w:pPr>
      <w:spacing w:after="200" w:line="220" w:lineRule="atLeast"/>
      <w:ind w:firstLine="0"/>
      <w:contextualSpacing/>
      <w:jc w:val="center"/>
    </w:pPr>
    <w:rPr>
      <w:sz w:val="18"/>
    </w:rPr>
  </w:style>
  <w:style w:type="character" w:styleId="Appelnotedebasdep">
    <w:name w:val="footnote reference"/>
    <w:basedOn w:val="Policepardfaut"/>
    <w:semiHidden/>
    <w:unhideWhenUsed/>
    <w:rsid w:val="001F3282"/>
    <w:rPr>
      <w:position w:val="0"/>
      <w:vertAlign w:val="superscript"/>
    </w:rPr>
  </w:style>
  <w:style w:type="numbering" w:customStyle="1" w:styleId="arabnumitem">
    <w:name w:val="arabnumitem"/>
    <w:basedOn w:val="Aucuneliste"/>
    <w:rsid w:val="001F3282"/>
    <w:pPr>
      <w:numPr>
        <w:numId w:val="1"/>
      </w:numPr>
    </w:pPr>
  </w:style>
  <w:style w:type="paragraph" w:customStyle="1" w:styleId="author">
    <w:name w:val="author"/>
    <w:basedOn w:val="Normal"/>
    <w:next w:val="address"/>
    <w:rsid w:val="001F3282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rsid w:val="001F3282"/>
    <w:pPr>
      <w:numPr>
        <w:numId w:val="7"/>
      </w:numPr>
      <w:spacing w:before="160" w:after="160"/>
      <w:contextualSpacing/>
    </w:pPr>
  </w:style>
  <w:style w:type="paragraph" w:customStyle="1" w:styleId="dashitem">
    <w:name w:val="dashitem"/>
    <w:basedOn w:val="Normal"/>
    <w:rsid w:val="001F3282"/>
    <w:pPr>
      <w:numPr>
        <w:numId w:val="8"/>
      </w:numPr>
      <w:spacing w:before="160" w:after="160"/>
      <w:contextualSpacing/>
    </w:pPr>
  </w:style>
  <w:style w:type="character" w:customStyle="1" w:styleId="e-mail">
    <w:name w:val="e-mail"/>
    <w:basedOn w:val="Policepardfaut"/>
    <w:rsid w:val="001F3282"/>
    <w:rPr>
      <w:rFonts w:ascii="Courier" w:hAnsi="Courier"/>
      <w:noProof/>
    </w:rPr>
  </w:style>
  <w:style w:type="paragraph" w:styleId="En-tte">
    <w:name w:val="header"/>
    <w:basedOn w:val="Normal"/>
    <w:link w:val="En-tteCar"/>
    <w:unhideWhenUsed/>
    <w:rsid w:val="001F3282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character" w:customStyle="1" w:styleId="En-tteCar">
    <w:name w:val="En-tête Car"/>
    <w:basedOn w:val="Policepardfaut"/>
    <w:link w:val="En-tte"/>
    <w:rsid w:val="001F3282"/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equation">
    <w:name w:val="equation"/>
    <w:basedOn w:val="Normal"/>
    <w:next w:val="Normal"/>
    <w:rsid w:val="001F3282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rsid w:val="001F3282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customStyle="1" w:styleId="fontstyle01">
    <w:name w:val="fontstyle01"/>
    <w:basedOn w:val="Policepardfaut"/>
    <w:rsid w:val="001F3282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heading1">
    <w:name w:val="heading1"/>
    <w:basedOn w:val="Normal"/>
    <w:next w:val="Normal"/>
    <w:qFormat/>
    <w:rsid w:val="001F3282"/>
    <w:pPr>
      <w:keepNext/>
      <w:keepLines/>
      <w:numPr>
        <w:numId w:val="6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Normal"/>
    <w:qFormat/>
    <w:rsid w:val="001F3282"/>
    <w:pPr>
      <w:keepNext/>
      <w:keepLines/>
      <w:numPr>
        <w:ilvl w:val="1"/>
        <w:numId w:val="6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basedOn w:val="Policepardfaut"/>
    <w:rsid w:val="001F3282"/>
    <w:rPr>
      <w:b/>
    </w:rPr>
  </w:style>
  <w:style w:type="character" w:customStyle="1" w:styleId="heading4">
    <w:name w:val="heading4"/>
    <w:basedOn w:val="Policepardfaut"/>
    <w:rsid w:val="001F3282"/>
    <w:rPr>
      <w:i/>
    </w:rPr>
  </w:style>
  <w:style w:type="numbering" w:customStyle="1" w:styleId="headings">
    <w:name w:val="headings"/>
    <w:basedOn w:val="arabnumitem"/>
    <w:rsid w:val="001F3282"/>
    <w:pPr>
      <w:numPr>
        <w:numId w:val="4"/>
      </w:numPr>
    </w:pPr>
  </w:style>
  <w:style w:type="paragraph" w:customStyle="1" w:styleId="image">
    <w:name w:val="image"/>
    <w:basedOn w:val="Normal"/>
    <w:next w:val="Normal"/>
    <w:rsid w:val="001F3282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Aucuneliste"/>
    <w:rsid w:val="001F3282"/>
    <w:pPr>
      <w:numPr>
        <w:numId w:val="2"/>
      </w:numPr>
    </w:pPr>
  </w:style>
  <w:style w:type="numbering" w:customStyle="1" w:styleId="itemization2">
    <w:name w:val="itemization2"/>
    <w:basedOn w:val="Aucuneliste"/>
    <w:rsid w:val="001F3282"/>
    <w:pPr>
      <w:numPr>
        <w:numId w:val="3"/>
      </w:numPr>
    </w:pPr>
  </w:style>
  <w:style w:type="paragraph" w:customStyle="1" w:styleId="keywords">
    <w:name w:val="keywords"/>
    <w:basedOn w:val="abstract"/>
    <w:next w:val="heading1"/>
    <w:rsid w:val="001F3282"/>
    <w:pPr>
      <w:spacing w:before="220"/>
      <w:ind w:firstLine="0"/>
      <w:contextualSpacing w:val="0"/>
      <w:jc w:val="left"/>
    </w:pPr>
  </w:style>
  <w:style w:type="paragraph" w:styleId="Lgende">
    <w:name w:val="caption"/>
    <w:basedOn w:val="Normal"/>
    <w:next w:val="Normal"/>
    <w:semiHidden/>
    <w:rsid w:val="001F328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Lienhypertexte">
    <w:name w:val="Hyperlink"/>
    <w:basedOn w:val="Policepardfaut"/>
    <w:unhideWhenUsed/>
    <w:rsid w:val="001F3282"/>
    <w:rPr>
      <w:color w:val="auto"/>
      <w:u w:val="none"/>
    </w:rPr>
  </w:style>
  <w:style w:type="paragraph" w:styleId="NormalWeb">
    <w:name w:val="Normal (Web)"/>
    <w:basedOn w:val="Normal"/>
    <w:uiPriority w:val="99"/>
    <w:semiHidden/>
    <w:unhideWhenUsed/>
    <w:rsid w:val="001F3282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semiHidden/>
    <w:rsid w:val="001F3282"/>
    <w:pPr>
      <w:spacing w:line="220" w:lineRule="atLeast"/>
      <w:ind w:left="227" w:hanging="227"/>
    </w:pPr>
    <w:rPr>
      <w:sz w:val="18"/>
    </w:rPr>
  </w:style>
  <w:style w:type="character" w:customStyle="1" w:styleId="NotedebasdepageCar">
    <w:name w:val="Note de bas de page Car"/>
    <w:basedOn w:val="Policepardfaut"/>
    <w:link w:val="Notedebasdepage"/>
    <w:semiHidden/>
    <w:rsid w:val="001F3282"/>
    <w:rPr>
      <w:rFonts w:ascii="Times New Roman" w:eastAsia="Times New Roman" w:hAnsi="Times New Roman" w:cs="Times New Roman"/>
      <w:sz w:val="18"/>
      <w:szCs w:val="20"/>
      <w:lang w:val="en-US"/>
    </w:rPr>
  </w:style>
  <w:style w:type="character" w:styleId="Numrodepage">
    <w:name w:val="page number"/>
    <w:basedOn w:val="Policepardfaut"/>
    <w:semiHidden/>
    <w:unhideWhenUsed/>
    <w:rsid w:val="001F3282"/>
    <w:rPr>
      <w:sz w:val="18"/>
    </w:rPr>
  </w:style>
  <w:style w:type="paragraph" w:customStyle="1" w:styleId="numitem">
    <w:name w:val="numitem"/>
    <w:basedOn w:val="Normal"/>
    <w:rsid w:val="001F3282"/>
    <w:pPr>
      <w:numPr>
        <w:numId w:val="9"/>
      </w:numPr>
      <w:spacing w:before="160" w:after="160"/>
      <w:contextualSpacing/>
    </w:pPr>
  </w:style>
  <w:style w:type="character" w:customStyle="1" w:styleId="ORCID">
    <w:name w:val="ORCID"/>
    <w:basedOn w:val="Policepardfaut"/>
    <w:rsid w:val="001F3282"/>
    <w:rPr>
      <w:position w:val="0"/>
      <w:vertAlign w:val="superscript"/>
    </w:rPr>
  </w:style>
  <w:style w:type="paragraph" w:customStyle="1" w:styleId="p1a">
    <w:name w:val="p1a"/>
    <w:basedOn w:val="Normal"/>
    <w:next w:val="Normal"/>
    <w:rsid w:val="001F3282"/>
    <w:pPr>
      <w:ind w:firstLine="0"/>
    </w:pPr>
  </w:style>
  <w:style w:type="paragraph" w:customStyle="1" w:styleId="papertitle">
    <w:name w:val="papertitle"/>
    <w:basedOn w:val="Normal"/>
    <w:next w:val="author"/>
    <w:rsid w:val="001F3282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rsid w:val="001F3282"/>
    <w:pPr>
      <w:spacing w:before="120" w:line="280" w:lineRule="atLeast"/>
    </w:pPr>
    <w:rPr>
      <w:sz w:val="24"/>
    </w:rPr>
  </w:style>
  <w:style w:type="paragraph" w:styleId="Pieddepage">
    <w:name w:val="footer"/>
    <w:basedOn w:val="Normal"/>
    <w:link w:val="PieddepageCar"/>
    <w:unhideWhenUsed/>
    <w:rsid w:val="001F3282"/>
  </w:style>
  <w:style w:type="character" w:customStyle="1" w:styleId="PieddepageCar">
    <w:name w:val="Pied de page Car"/>
    <w:basedOn w:val="Policepardfaut"/>
    <w:link w:val="Pieddepage"/>
    <w:rsid w:val="001F3282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programcode">
    <w:name w:val="programcode"/>
    <w:basedOn w:val="Normal"/>
    <w:rsid w:val="001F328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rsid w:val="001F3282"/>
    <w:pPr>
      <w:numPr>
        <w:numId w:val="11"/>
      </w:numPr>
      <w:spacing w:line="220" w:lineRule="atLeast"/>
    </w:pPr>
    <w:rPr>
      <w:sz w:val="18"/>
    </w:rPr>
  </w:style>
  <w:style w:type="paragraph" w:customStyle="1" w:styleId="ReferenceLine">
    <w:name w:val="ReferenceLine"/>
    <w:basedOn w:val="p1a"/>
    <w:semiHidden/>
    <w:unhideWhenUsed/>
    <w:rsid w:val="001F3282"/>
    <w:pPr>
      <w:spacing w:line="200" w:lineRule="exact"/>
    </w:pPr>
    <w:rPr>
      <w:sz w:val="16"/>
    </w:rPr>
  </w:style>
  <w:style w:type="numbering" w:customStyle="1" w:styleId="referencelist">
    <w:name w:val="referencelist"/>
    <w:basedOn w:val="Aucuneliste"/>
    <w:semiHidden/>
    <w:rsid w:val="001F3282"/>
    <w:pPr>
      <w:numPr>
        <w:numId w:val="10"/>
      </w:numPr>
    </w:pPr>
  </w:style>
  <w:style w:type="paragraph" w:customStyle="1" w:styleId="runninghead-left">
    <w:name w:val="running head - left"/>
    <w:basedOn w:val="Normal"/>
    <w:rsid w:val="001F3282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rsid w:val="001F3282"/>
    <w:pPr>
      <w:ind w:firstLine="0"/>
      <w:jc w:val="right"/>
    </w:pPr>
    <w:rPr>
      <w:bCs/>
      <w:sz w:val="18"/>
      <w:szCs w:val="18"/>
    </w:rPr>
  </w:style>
  <w:style w:type="paragraph" w:customStyle="1" w:styleId="tablecaption">
    <w:name w:val="tablecaption"/>
    <w:basedOn w:val="Normal"/>
    <w:next w:val="Normal"/>
    <w:rsid w:val="001F3282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styleId="Textedelespacerserv">
    <w:name w:val="Placeholder Text"/>
    <w:basedOn w:val="Policepardfaut"/>
    <w:semiHidden/>
    <w:rsid w:val="001F3282"/>
    <w:rPr>
      <w:color w:val="808080"/>
    </w:rPr>
  </w:style>
  <w:style w:type="character" w:customStyle="1" w:styleId="Titre1Car">
    <w:name w:val="Titre 1 Car"/>
    <w:basedOn w:val="Policepardfaut"/>
    <w:link w:val="Titre1"/>
    <w:rsid w:val="001F3282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re2Car">
    <w:name w:val="Titre 2 Car"/>
    <w:basedOn w:val="Policepardfaut"/>
    <w:link w:val="Titre2"/>
    <w:semiHidden/>
    <w:rsid w:val="001F3282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Titre3Car">
    <w:name w:val="Titre 3 Car"/>
    <w:basedOn w:val="Policepardfaut"/>
    <w:link w:val="Titre3"/>
    <w:rsid w:val="001F328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re4Car">
    <w:name w:val="Titre 4 Car"/>
    <w:basedOn w:val="Policepardfaut"/>
    <w:link w:val="Titre4"/>
    <w:rsid w:val="001F328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F3282"/>
    <w:rPr>
      <w:color w:val="605E5C"/>
      <w:shd w:val="clear" w:color="auto" w:fill="E1DFDD"/>
    </w:rPr>
  </w:style>
  <w:style w:type="character" w:customStyle="1" w:styleId="url">
    <w:name w:val="url"/>
    <w:basedOn w:val="Policepardfaut"/>
    <w:rsid w:val="001F3282"/>
    <w:rPr>
      <w:rFonts w:ascii="Courier" w:hAnsi="Courier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HABIBA.BOUIJIJ</dc:creator>
  <cp:keywords/>
  <dc:description/>
  <cp:lastModifiedBy>HABIBA.BOUIJIJ</cp:lastModifiedBy>
  <cp:revision>2</cp:revision>
  <dcterms:created xsi:type="dcterms:W3CDTF">2024-05-15T08:11:00Z</dcterms:created>
  <dcterms:modified xsi:type="dcterms:W3CDTF">2024-05-15T08:26:00Z</dcterms:modified>
</cp:coreProperties>
</file>